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spacing w:lineRule="auto" w:line="276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 w:asciiTheme="minorHAnsi" w:cstheme="minorHAnsi" w:hAnsiTheme="minorHAnsi"/>
          <w:b/>
          <w:color w:val="auto"/>
          <w:sz w:val="22"/>
          <w:szCs w:val="22"/>
          <w:lang w:eastAsia="en-US"/>
        </w:rPr>
        <w:t>Znak sprawy:</w:t>
      </w:r>
      <w:r>
        <w:rPr>
          <w:rFonts w:eastAsia="SimSun;宋体" w:cs="Calibri" w:ascii="Calibri" w:hAnsi="Calibri" w:asciiTheme="minorHAnsi" w:cstheme="minorHAnsi" w:hAnsiTheme="minorHAnsi"/>
          <w:color w:val="auto"/>
          <w:sz w:val="22"/>
          <w:szCs w:val="22"/>
          <w:lang w:bidi="hi-IN"/>
        </w:rPr>
        <w:t xml:space="preserve"> </w:t>
      </w:r>
      <w:bookmarkStart w:id="0" w:name="_Hlk200105499"/>
      <w:r>
        <w:rPr>
          <w:rFonts w:eastAsia="SimSun;宋体" w:cs="Calibri" w:ascii="Calibri" w:hAnsi="Calibri" w:asciiTheme="minorHAnsi" w:cstheme="minorHAnsi" w:hAnsiTheme="minorHAnsi"/>
          <w:b/>
          <w:bCs/>
          <w:color w:val="auto"/>
          <w:sz w:val="22"/>
          <w:szCs w:val="22"/>
          <w:lang w:bidi="hi-IN"/>
        </w:rPr>
        <w:t>SzNSPZOZ.A-ZP.261.</w:t>
      </w:r>
      <w:r>
        <w:rPr>
          <w:rFonts w:eastAsia="SimSun;宋体" w:cs="Calibri" w:ascii="Calibri" w:hAnsi="Calibri" w:asciiTheme="minorHAnsi" w:cstheme="minorHAnsi" w:hAnsiTheme="minorHAnsi"/>
          <w:b/>
          <w:bCs/>
          <w:color w:val="auto"/>
          <w:sz w:val="22"/>
          <w:szCs w:val="22"/>
          <w:lang w:bidi="hi-IN"/>
        </w:rPr>
        <w:t>21</w:t>
      </w:r>
      <w:r>
        <w:rPr>
          <w:rFonts w:eastAsia="SimSun;宋体" w:cs="Calibri" w:ascii="Calibri" w:hAnsi="Calibri" w:asciiTheme="minorHAnsi" w:cstheme="minorHAnsi" w:hAnsiTheme="minorHAnsi"/>
          <w:b/>
          <w:bCs/>
          <w:color w:val="auto"/>
          <w:sz w:val="22"/>
          <w:szCs w:val="22"/>
          <w:lang w:bidi="hi-IN"/>
        </w:rPr>
        <w:t>.2026</w:t>
      </w:r>
      <w:bookmarkEnd w:id="0"/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ab/>
        <w:tab/>
      </w:r>
    </w:p>
    <w:p>
      <w:pPr>
        <w:pStyle w:val="Default"/>
        <w:spacing w:lineRule="auto" w:line="276"/>
        <w:jc w:val="right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 xml:space="preserve">         </w:t>
      </w: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ab/>
        <w:tab/>
        <w:tab/>
        <w:tab/>
        <w:t xml:space="preserve">                  Załącznik nr 2 do SWZ</w:t>
      </w:r>
    </w:p>
    <w:p>
      <w:pPr>
        <w:pStyle w:val="Default"/>
        <w:spacing w:lineRule="auto" w:line="276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color w:val="auto"/>
          <w:sz w:val="22"/>
          <w:szCs w:val="22"/>
        </w:rPr>
        <w:t>Formularz „Oferta Wykonawcy”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  <w:lang w:eastAsia="ar-SA"/>
        </w:rPr>
        <w:t>Pełna nazwa Wykonawcy ..................……………………………………………………..……..……..………..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  <w:lang w:eastAsia="ar-SA"/>
        </w:rPr>
        <w:t>Adres  ............……………………………………………………………………………..…………..……..……..……….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  <w:lang w:eastAsia="ar-SA"/>
        </w:rPr>
        <w:t>NIP/PESEL** ......................................... REGON ...............................................................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  <w:lang w:eastAsia="ar-SA"/>
        </w:rPr>
        <w:t>KRS/CEiDG** …….......……………………………………..…………………………..…….…………………...………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  <w:lang w:eastAsia="ar-SA"/>
        </w:rPr>
        <w:t>Adres strony, z której można pobrać ww. dokumenty……………………..………………………………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  <w:lang w:eastAsia="ar-SA"/>
        </w:rPr>
        <w:t>Osoba reprezentująca  ............................................………………….……………………………..…….</w:t>
      </w:r>
    </w:p>
    <w:p>
      <w:pPr>
        <w:pStyle w:val="Default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color w:val="auto"/>
          <w:sz w:val="22"/>
          <w:szCs w:val="22"/>
        </w:rPr>
        <w:t xml:space="preserve">Podstawa reprezentacji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  <w:lang w:eastAsia="ar-SA"/>
        </w:rPr>
        <w:t>.........................................……..…………….……………………………..…….</w:t>
      </w:r>
    </w:p>
    <w:p>
      <w:pPr>
        <w:pStyle w:val="Default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  <w:lang w:eastAsia="ar-SA"/>
        </w:rPr>
        <w:t>Osoba wyznaczona do kontaktów .........................………………….…..…………………………..…….</w:t>
      </w:r>
    </w:p>
    <w:p>
      <w:pPr>
        <w:pStyle w:val="Default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  <w:lang w:val="it-IT" w:eastAsia="ar-SA"/>
        </w:rPr>
        <w:t>Numer telefonu ………..................................……………………………….……………………………..…...</w:t>
      </w:r>
    </w:p>
    <w:p>
      <w:pPr>
        <w:pStyle w:val="Default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  <w:lang w:val="it-IT" w:eastAsia="ar-SA"/>
        </w:rPr>
        <w:t>Adres e-mail ..............................................……………………………….……………………………..…….</w:t>
      </w:r>
    </w:p>
    <w:p>
      <w:pPr>
        <w:pStyle w:val="Default"/>
        <w:spacing w:lineRule="auto" w:line="276"/>
        <w:rPr>
          <w:rFonts w:ascii="Calibri" w:hAnsi="Calibri" w:cs="Calibri" w:asciiTheme="minorHAnsi" w:cstheme="minorHAnsi" w:hAnsiTheme="minorHAnsi"/>
          <w:color w:val="FF0000"/>
          <w:sz w:val="22"/>
          <w:szCs w:val="22"/>
          <w:lang w:val="it-IT"/>
        </w:rPr>
      </w:pPr>
      <w:r>
        <w:rPr>
          <w:rFonts w:cs="Calibri" w:cstheme="minorHAnsi" w:ascii="Calibri" w:hAnsi="Calibri"/>
          <w:color w:val="FF0000"/>
          <w:sz w:val="22"/>
          <w:szCs w:val="22"/>
          <w:lang w:val="it-IT"/>
        </w:rPr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sz w:val="22"/>
          <w:szCs w:val="22"/>
        </w:rPr>
        <w:t>INFORMACJA O WIELKOŚCI PRZEDSIĘBIORSTWA</w:t>
      </w:r>
      <w:r>
        <w:rPr>
          <w:rStyle w:val="Zakotwiczenieprzypisudolnego"/>
          <w:rFonts w:cs="Calibri" w:ascii="Calibri" w:hAnsi="Calibri" w:cstheme="minorHAnsi"/>
          <w:b/>
          <w:sz w:val="22"/>
          <w:szCs w:val="22"/>
        </w:rPr>
        <w:footnoteReference w:id="2"/>
      </w:r>
      <w:r>
        <w:rPr>
          <w:rFonts w:cs="Calibri" w:ascii="Calibri" w:hAnsi="Calibri" w:cstheme="minorHAnsi"/>
          <w:b/>
          <w:sz w:val="22"/>
          <w:szCs w:val="22"/>
        </w:rPr>
        <w:t>: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16" wp14:anchorId="46A8F3AE">
                <wp:simplePos x="0" y="0"/>
                <wp:positionH relativeFrom="column">
                  <wp:posOffset>3490595</wp:posOffset>
                </wp:positionH>
                <wp:positionV relativeFrom="paragraph">
                  <wp:posOffset>75565</wp:posOffset>
                </wp:positionV>
                <wp:extent cx="145415" cy="70485"/>
                <wp:effectExtent l="0" t="0" r="28575" b="27305"/>
                <wp:wrapNone/>
                <wp:docPr id="1" name="AutoShap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" cy="6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cap="sq"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8" wp14:anchorId="422C8B5F">
                <wp:simplePos x="0" y="0"/>
                <wp:positionH relativeFrom="column">
                  <wp:posOffset>1833245</wp:posOffset>
                </wp:positionH>
                <wp:positionV relativeFrom="paragraph">
                  <wp:posOffset>74295</wp:posOffset>
                </wp:positionV>
                <wp:extent cx="145415" cy="70485"/>
                <wp:effectExtent l="0" t="0" r="28575" b="2730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" cy="6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cap="sq"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9" wp14:anchorId="02B13332">
                <wp:simplePos x="0" y="0"/>
                <wp:positionH relativeFrom="column">
                  <wp:posOffset>135890</wp:posOffset>
                </wp:positionH>
                <wp:positionV relativeFrom="paragraph">
                  <wp:posOffset>49530</wp:posOffset>
                </wp:positionV>
                <wp:extent cx="145415" cy="70485"/>
                <wp:effectExtent l="0" t="0" r="28575" b="27305"/>
                <wp:wrapNone/>
                <wp:docPr id="3" name="AutoShap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" cy="6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cap="sq"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cs="Calibri" w:ascii="Calibri" w:hAnsi="Calibri" w:cstheme="minorHAnsi"/>
          <w:b/>
          <w:sz w:val="22"/>
          <w:szCs w:val="22"/>
        </w:rPr>
        <w:t xml:space="preserve">           </w:t>
      </w:r>
      <w:r>
        <w:rPr>
          <w:rFonts w:cs="Calibri" w:ascii="Calibri" w:hAnsi="Calibri" w:cstheme="minorHAnsi"/>
          <w:b/>
          <w:sz w:val="22"/>
          <w:szCs w:val="22"/>
        </w:rPr>
        <w:t xml:space="preserve">mikro przedsiębiorstwo           małe przedsiębiorstwo          średnie przedsiębiorstwo       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17" wp14:anchorId="6C10AE31">
                <wp:simplePos x="0" y="0"/>
                <wp:positionH relativeFrom="column">
                  <wp:posOffset>135890</wp:posOffset>
                </wp:positionH>
                <wp:positionV relativeFrom="paragraph">
                  <wp:posOffset>65405</wp:posOffset>
                </wp:positionV>
                <wp:extent cx="145415" cy="70485"/>
                <wp:effectExtent l="0" t="0" r="28575" b="27305"/>
                <wp:wrapNone/>
                <wp:docPr id="4" name="AutoShap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" cy="69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cap="sq"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cs="Calibri" w:ascii="Calibri" w:hAnsi="Calibri" w:cstheme="minorHAnsi"/>
          <w:b/>
          <w:sz w:val="22"/>
          <w:szCs w:val="22"/>
        </w:rPr>
        <w:t xml:space="preserve">           </w:t>
      </w:r>
      <w:r>
        <w:rPr>
          <w:rFonts w:cs="Calibri" w:ascii="Calibri" w:hAnsi="Calibri" w:cstheme="minorHAnsi"/>
          <w:b/>
          <w:sz w:val="22"/>
          <w:szCs w:val="22"/>
        </w:rPr>
        <w:t>duże przedsiębiorstwo</w:t>
      </w:r>
    </w:p>
    <w:p>
      <w:pPr>
        <w:pStyle w:val="Normal"/>
        <w:spacing w:lineRule="auto" w:line="276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 xml:space="preserve">W odpowiedzi na ogłoszenie o zamówieniu </w:t>
      </w:r>
      <w:r>
        <w:rPr>
          <w:rFonts w:cs="Calibri" w:ascii="Calibri" w:hAnsi="Calibri" w:cstheme="minorHAnsi"/>
          <w:b/>
          <w:bCs/>
          <w:kern w:val="0"/>
          <w:sz w:val="22"/>
          <w:szCs w:val="22"/>
          <w:lang w:eastAsia="pl-PL"/>
        </w:rPr>
        <w:t xml:space="preserve">pn.: </w:t>
      </w:r>
      <w:r>
        <w:rPr>
          <w:rFonts w:cs="Calibri" w:ascii="Calibri" w:hAnsi="Calibri" w:cstheme="minorHAnsi"/>
          <w:b/>
          <w:bCs/>
          <w:i w:val="false"/>
          <w:iCs w:val="false"/>
          <w:kern w:val="2"/>
          <w:sz w:val="22"/>
          <w:szCs w:val="22"/>
          <w:lang w:eastAsia="pl-PL"/>
        </w:rPr>
        <w:t>Zakup i dostawa wyposażenia siłowni w ramach projektu „Poprawa dostępności do świadczeń zdrowotnych w zakresie opieki psychologicznej, psychiatrycznej i leczenia uzależnień dzieci i młodzieży poprzez utworzenie Regionalnego Centrum Zdrowia Psychicznego Dzieci i Młodzieży przy Szpitalu Neuropsychiatrycznym im. Prof. M. Kaczyńskiego w Lublinie”, z podziałem na 3 cz</w:t>
      </w:r>
      <w:r>
        <w:rPr>
          <w:rFonts w:cs="Calibri" w:ascii="Calibri" w:hAnsi="Calibri" w:cstheme="minorHAnsi"/>
          <w:b/>
          <w:bCs/>
          <w:kern w:val="2"/>
          <w:sz w:val="22"/>
          <w:szCs w:val="22"/>
          <w:lang w:eastAsia="pl-PL"/>
        </w:rPr>
        <w:t>ęści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 xml:space="preserve"> SzNSPZOZ.A-ZP.261.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21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.2026</w:t>
      </w:r>
      <w:r>
        <w:rPr>
          <w:rFonts w:cs="Calibri" w:ascii="Calibri" w:hAnsi="Calibri" w:cstheme="minorHAnsi"/>
          <w:b/>
          <w:sz w:val="22"/>
          <w:szCs w:val="22"/>
          <w:shd w:fill="FFFFFF" w:val="clear"/>
        </w:rPr>
        <w:t xml:space="preserve"> </w:t>
      </w:r>
      <w:r>
        <w:rPr>
          <w:rFonts w:cs="Calibri" w:ascii="Calibri" w:hAnsi="Calibri" w:cstheme="minorHAnsi"/>
          <w:sz w:val="22"/>
          <w:szCs w:val="22"/>
        </w:rPr>
        <w:t>składamy ofertę na: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3" w:leader="none"/>
        </w:tabs>
        <w:spacing w:lineRule="auto" w:line="276" w:before="0" w:after="0"/>
        <w:ind w:hanging="0"/>
        <w:rPr>
          <w:b w:val="false"/>
          <w:b w:val="false"/>
          <w:bCs w:val="false"/>
        </w:rPr>
      </w:pPr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en-US"/>
        </w:rPr>
        <w:t>część 1* –</w:t>
      </w:r>
      <w:r>
        <w:rPr>
          <w:rFonts w:eastAsia="Calibri" w:cs="Calibri" w:ascii="Calibri" w:hAnsi="Calibri"/>
          <w:b w:val="false"/>
          <w:bCs w:val="false"/>
          <w:color w:val="000000"/>
          <w:sz w:val="22"/>
          <w:szCs w:val="22"/>
          <w:lang w:eastAsia="en-US"/>
        </w:rPr>
        <w:t xml:space="preserve"> dostawa </w:t>
      </w:r>
      <w:r>
        <w:rPr>
          <w:rFonts w:eastAsia="Calibri" w:cs="Calibri" w:ascii="Calibri" w:hAnsi="Calibri"/>
          <w:b w:val="false"/>
          <w:bCs w:val="false"/>
          <w:color w:val="auto"/>
          <w:kern w:val="0"/>
          <w:sz w:val="22"/>
          <w:szCs w:val="22"/>
          <w:lang w:val="pl-PL" w:eastAsia="en-US" w:bidi="ar-SA"/>
        </w:rPr>
        <w:t>urządzeń treningowych (rowerek, orbitrek, wioślarz, bieżnia), zgodnie ze szczegółowym opisem przedmiotu zamówienia zawartym w załączniku nr 1.1 do SWZ,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color w:val="000000"/>
          <w:sz w:val="22"/>
          <w:szCs w:val="22"/>
        </w:rPr>
        <w:t xml:space="preserve">CENA OFERTOWA BRUTTO w części 1 wynosi: </w:t>
      </w:r>
      <w:r>
        <w:rPr>
          <w:rFonts w:cs="Calibri" w:ascii="Calibri" w:hAnsi="Calibri" w:cstheme="minorHAnsi"/>
          <w:color w:val="000000"/>
          <w:sz w:val="22"/>
          <w:szCs w:val="22"/>
        </w:rPr>
        <w:t>…………..…</w:t>
      </w:r>
      <w:r>
        <w:rPr>
          <w:rFonts w:cs="Calibri" w:ascii="Calibri" w:hAnsi="Calibri" w:cstheme="minorHAnsi"/>
          <w:bCs/>
          <w:color w:val="000000"/>
          <w:sz w:val="22"/>
          <w:szCs w:val="22"/>
        </w:rPr>
        <w:t xml:space="preserve">…………………..…… zł 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Cs/>
          <w:color w:val="000000"/>
          <w:sz w:val="22"/>
          <w:szCs w:val="22"/>
        </w:rPr>
        <w:t>(słownie: ……………………………………………………………………………………………….…………………………………..)</w:t>
      </w:r>
    </w:p>
    <w:p>
      <w:pPr>
        <w:pStyle w:val="Normal"/>
        <w:widowControl w:val="false"/>
        <w:tabs>
          <w:tab w:val="clear" w:pos="708"/>
          <w:tab w:val="left" w:pos="343" w:leader="none"/>
        </w:tabs>
        <w:spacing w:lineRule="auto" w:line="276" w:before="0" w:after="0"/>
        <w:textAlignment w:val="baseline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 w:cstheme="minorHAnsi"/>
          <w:b/>
          <w:color w:val="000000"/>
          <w:sz w:val="22"/>
          <w:szCs w:val="22"/>
        </w:rPr>
        <w:t>OFEROWANY TERMIN DOSTAWY WYNOSI ……….……. DNI KALENDARZOWYCH OD DNIA ZAWARCIA UMOWY</w:t>
      </w:r>
    </w:p>
    <w:p>
      <w:pPr>
        <w:pStyle w:val="Standard"/>
        <w:widowControl w:val="false"/>
        <w:tabs>
          <w:tab w:val="clear" w:pos="708"/>
          <w:tab w:val="left" w:pos="343" w:leader="none"/>
        </w:tabs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Standard"/>
        <w:widowControl w:val="false"/>
        <w:tabs>
          <w:tab w:val="clear" w:pos="708"/>
          <w:tab w:val="left" w:pos="343" w:leader="none"/>
        </w:tabs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en-US"/>
        </w:rPr>
        <w:t>część 2*</w:t>
      </w:r>
      <w:r>
        <w:rPr>
          <w:rFonts w:eastAsia="Calibri" w:cs="Calibri" w:ascii="Calibri" w:hAnsi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 w:cs="Calibri" w:ascii="Calibri" w:hAnsi="Calibri"/>
          <w:b w:val="false"/>
          <w:bCs w:val="false"/>
          <w:color w:val="auto"/>
          <w:kern w:val="0"/>
          <w:sz w:val="22"/>
          <w:szCs w:val="22"/>
          <w:lang w:val="pl-PL" w:eastAsia="en-US" w:bidi="ar-SA"/>
        </w:rPr>
        <w:t xml:space="preserve">– dostawa piłek, materacy gimnastycznych oraz zestawu </w:t>
      </w:r>
      <w:r>
        <w:rPr>
          <w:rFonts w:eastAsia="Calibri" w:cs="Calibri" w:ascii="Calibri" w:hAnsi="Calibri"/>
          <w:b w:val="false"/>
          <w:bCs w:val="false"/>
          <w:color w:val="auto"/>
          <w:kern w:val="0"/>
          <w:sz w:val="22"/>
          <w:szCs w:val="22"/>
          <w:lang w:val="pl-PL" w:eastAsia="en-US" w:bidi="ar-SA"/>
        </w:rPr>
        <w:t>do gry w tenisa stołowego,</w:t>
      </w:r>
      <w:r>
        <w:rPr>
          <w:rFonts w:eastAsia="Calibri" w:cs="Calibri" w:ascii="Calibri" w:hAnsi="Calibri"/>
          <w:b w:val="false"/>
          <w:bCs w:val="false"/>
          <w:color w:val="auto"/>
          <w:kern w:val="0"/>
          <w:sz w:val="22"/>
          <w:szCs w:val="22"/>
          <w:lang w:val="pl-PL" w:eastAsia="en-US" w:bidi="ar-SA"/>
        </w:rPr>
        <w:t xml:space="preserve"> zgodnie ze szczegółowym opisem przedmiotu zamówienia zawartym w załączniku nr 1.2 do SWZ,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color w:val="000000"/>
          <w:sz w:val="22"/>
          <w:szCs w:val="22"/>
        </w:rPr>
        <w:t xml:space="preserve">CENA OFERTOWA BRUTTO w części 2 wynosi: </w:t>
      </w:r>
      <w:r>
        <w:rPr>
          <w:rFonts w:cs="Calibri" w:ascii="Calibri" w:hAnsi="Calibri" w:cstheme="minorHAnsi"/>
          <w:color w:val="000000"/>
          <w:sz w:val="22"/>
          <w:szCs w:val="22"/>
        </w:rPr>
        <w:t>…………..…</w:t>
      </w:r>
      <w:r>
        <w:rPr>
          <w:rFonts w:cs="Calibri" w:ascii="Calibri" w:hAnsi="Calibri" w:cstheme="minorHAnsi"/>
          <w:bCs/>
          <w:color w:val="000000"/>
          <w:sz w:val="22"/>
          <w:szCs w:val="22"/>
        </w:rPr>
        <w:t xml:space="preserve">…………………..…… zł 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Cs/>
          <w:color w:val="000000"/>
          <w:sz w:val="22"/>
          <w:szCs w:val="22"/>
        </w:rPr>
        <w:t>(słownie: ……………………………………………………………………………………………….…………………………………..)</w:t>
      </w:r>
    </w:p>
    <w:p>
      <w:pPr>
        <w:pStyle w:val="Normal"/>
        <w:widowControl w:val="false"/>
        <w:tabs>
          <w:tab w:val="clear" w:pos="708"/>
          <w:tab w:val="left" w:pos="343" w:leader="none"/>
        </w:tabs>
        <w:spacing w:lineRule="auto" w:line="276" w:before="0" w:after="0"/>
        <w:textAlignment w:val="baseline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 w:cstheme="minorHAnsi"/>
          <w:b/>
          <w:color w:val="000000"/>
          <w:sz w:val="22"/>
          <w:szCs w:val="22"/>
        </w:rPr>
        <w:t>OFEROWANY TERMIN DOSTAWY WYNOSI ……….……. DNI KALENDARZOWYCH OD DNIA ZAWARCIA UMOWY</w:t>
      </w:r>
    </w:p>
    <w:p>
      <w:pPr>
        <w:pStyle w:val="Normal"/>
        <w:widowControl w:val="false"/>
        <w:tabs>
          <w:tab w:val="clear" w:pos="708"/>
          <w:tab w:val="left" w:pos="343" w:leader="none"/>
        </w:tabs>
        <w:spacing w:lineRule="auto" w:line="276" w:before="0" w:after="0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Standard"/>
        <w:widowControl w:val="false"/>
        <w:tabs>
          <w:tab w:val="clear" w:pos="708"/>
          <w:tab w:val="left" w:pos="343" w:leader="none"/>
        </w:tabs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/>
          <w:b/>
          <w:bCs/>
          <w:color w:val="000000"/>
          <w:sz w:val="22"/>
          <w:szCs w:val="22"/>
          <w:lang w:eastAsia="en-US"/>
        </w:rPr>
        <w:t>część 3*</w:t>
      </w:r>
      <w:r>
        <w:rPr>
          <w:rFonts w:eastAsia="Calibri" w:cs="Calibri" w:ascii="Calibri" w:hAnsi="Calibri"/>
          <w:b w:val="false"/>
          <w:bCs w:val="false"/>
          <w:color w:val="000000"/>
          <w:sz w:val="22"/>
          <w:szCs w:val="22"/>
          <w:lang w:eastAsia="en-US"/>
        </w:rPr>
        <w:t xml:space="preserve">– dostawa zestawu drabinek gimnastycznych z drążkiem, </w:t>
      </w:r>
      <w:r>
        <w:rPr>
          <w:rFonts w:eastAsia="Calibri" w:cs="Calibri" w:ascii="Calibri" w:hAnsi="Calibri"/>
          <w:b w:val="false"/>
          <w:bCs w:val="false"/>
          <w:color w:val="auto"/>
          <w:kern w:val="0"/>
          <w:sz w:val="22"/>
          <w:szCs w:val="22"/>
          <w:lang w:val="pl-PL" w:eastAsia="en-US" w:bidi="ar-SA"/>
        </w:rPr>
        <w:t>zgodnie ze szczegółowym opisem przedmiotu zamówienia zawartym w załączniku nr 1.3 do SWZ.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color w:val="000000"/>
          <w:sz w:val="22"/>
          <w:szCs w:val="22"/>
        </w:rPr>
        <w:t xml:space="preserve">CENA OFERTOWA BRUTTO w części 3 wynosi: </w:t>
      </w:r>
      <w:r>
        <w:rPr>
          <w:rFonts w:cs="Calibri" w:ascii="Calibri" w:hAnsi="Calibri" w:cstheme="minorHAnsi"/>
          <w:color w:val="000000"/>
          <w:sz w:val="22"/>
          <w:szCs w:val="22"/>
        </w:rPr>
        <w:t>…………..…</w:t>
      </w:r>
      <w:r>
        <w:rPr>
          <w:rFonts w:cs="Calibri" w:ascii="Calibri" w:hAnsi="Calibri" w:cstheme="minorHAnsi"/>
          <w:bCs/>
          <w:color w:val="000000"/>
          <w:sz w:val="22"/>
          <w:szCs w:val="22"/>
        </w:rPr>
        <w:t xml:space="preserve">…………………..…… zł 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Cs/>
          <w:color w:val="000000"/>
          <w:sz w:val="22"/>
          <w:szCs w:val="22"/>
        </w:rPr>
        <w:t>(słownie: ……………………………………………………………………………………………….…………………………………..)</w:t>
      </w:r>
    </w:p>
    <w:p>
      <w:pPr>
        <w:pStyle w:val="Normal"/>
        <w:widowControl w:val="false"/>
        <w:tabs>
          <w:tab w:val="clear" w:pos="708"/>
          <w:tab w:val="left" w:pos="343" w:leader="none"/>
        </w:tabs>
        <w:spacing w:lineRule="auto" w:line="276" w:before="0" w:after="0"/>
        <w:textAlignment w:val="baseline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 w:cstheme="minorHAnsi"/>
          <w:b/>
          <w:color w:val="000000"/>
          <w:sz w:val="22"/>
          <w:szCs w:val="22"/>
        </w:rPr>
        <w:t>OFEROWANY TERMIN DOSTAWY WYNOSI ……….……. DNI KALENDARZOWYCH OD DNIA ZAWARCIA UMOWY</w:t>
      </w:r>
    </w:p>
    <w:p>
      <w:pPr>
        <w:pStyle w:val="Normal"/>
        <w:widowControl w:val="false"/>
        <w:tabs>
          <w:tab w:val="clear" w:pos="708"/>
          <w:tab w:val="left" w:pos="343" w:leader="none"/>
        </w:tabs>
        <w:spacing w:lineRule="auto" w:line="276" w:before="0" w:after="0"/>
        <w:textAlignment w:val="baseline"/>
        <w:rPr>
          <w:rFonts w:ascii="Calibri" w:hAnsi="Calibri" w:eastAsia="Calibri" w:cs="Calibri" w:cstheme="minorHAnsi"/>
          <w:b/>
          <w:b/>
          <w:color w:val="000000"/>
          <w:sz w:val="22"/>
          <w:szCs w:val="22"/>
        </w:rPr>
      </w:pPr>
      <w:r>
        <w:rPr>
          <w:rFonts w:eastAsia="Calibri" w:cs="Calibri" w:cstheme="minorHAnsi" w:ascii="Calibri" w:hAnsi="Calibri"/>
          <w:b/>
          <w:color w:val="000000"/>
          <w:sz w:val="22"/>
          <w:szCs w:val="22"/>
        </w:rPr>
      </w:r>
    </w:p>
    <w:p>
      <w:pPr>
        <w:pStyle w:val="Standard"/>
        <w:widowControl w:val="false"/>
        <w:tabs>
          <w:tab w:val="clear" w:pos="708"/>
          <w:tab w:val="left" w:pos="343" w:leader="none"/>
        </w:tabs>
        <w:spacing w:lineRule="auto" w:line="276" w:before="0" w:after="0"/>
        <w:rPr>
          <w:rFonts w:eastAsia="Calibri" w:cs="Calibri" w:cstheme="minorHAnsi"/>
          <w:b/>
          <w:b/>
          <w:color w:val="000000"/>
          <w:lang w:eastAsia="en-US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color w:val="000000"/>
          <w:sz w:val="22"/>
          <w:szCs w:val="22"/>
          <w:u w:val="single"/>
        </w:rPr>
        <w:t>Ponadto: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color w:val="000000"/>
          <w:sz w:val="22"/>
          <w:szCs w:val="22"/>
        </w:rPr>
        <w:t xml:space="preserve">1. Oświadczamy, że </w:t>
      </w:r>
      <w:r>
        <w:rPr>
          <w:rFonts w:cs="Calibri" w:ascii="Calibri" w:hAnsi="Calibri" w:cstheme="minorHAnsi"/>
          <w:b/>
          <w:color w:val="000000"/>
          <w:sz w:val="22"/>
          <w:szCs w:val="22"/>
        </w:rPr>
        <w:t>oferta nie zawiera tajemnicy przedsiębiorstwa</w:t>
      </w:r>
      <w:r>
        <w:rPr>
          <w:rFonts w:cs="Calibri" w:ascii="Calibri" w:hAnsi="Calibri" w:cstheme="minorHAnsi"/>
          <w:color w:val="000000"/>
          <w:sz w:val="22"/>
          <w:szCs w:val="22"/>
        </w:rPr>
        <w:t>/</w:t>
      </w:r>
      <w:r>
        <w:rPr>
          <w:rFonts w:cs="Calibri" w:ascii="Calibri" w:hAnsi="Calibri" w:cstheme="minorHAnsi"/>
          <w:b/>
          <w:color w:val="000000"/>
          <w:sz w:val="22"/>
          <w:szCs w:val="22"/>
        </w:rPr>
        <w:t xml:space="preserve">pliki o nazwach** …..………… stanowią tajemnicę przedsiębiorstwa </w:t>
      </w:r>
      <w:r>
        <w:rPr>
          <w:rFonts w:cs="Calibri" w:ascii="Calibri" w:hAnsi="Calibri" w:cstheme="minorHAnsi"/>
          <w:color w:val="000000"/>
          <w:sz w:val="22"/>
          <w:szCs w:val="22"/>
        </w:rPr>
        <w:t>w rozumieniu ustawy z dnia 16 kwietnia 1993 r. o zwalczaniu nieuczciwej konkurencji (t.j. Dz. U. z 2026 r. poz. 85), co zostało wykazane w treści oświadczenia zamieszczonego w pliku o nazwie ……………………………. (jeżeli dotyczy).</w:t>
      </w:r>
    </w:p>
    <w:p>
      <w:pPr>
        <w:pStyle w:val="Normal"/>
        <w:spacing w:lineRule="auto" w:line="276"/>
        <w:ind w:right="-1" w:hanging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color w:val="000000"/>
          <w:sz w:val="22"/>
          <w:szCs w:val="22"/>
        </w:rPr>
        <w:t xml:space="preserve">2. Oświadczamy, że wybór naszej oferty </w:t>
      </w:r>
      <w:r>
        <w:rPr>
          <w:rFonts w:cs="Calibri" w:ascii="Calibri" w:hAnsi="Calibri" w:cstheme="minorHAnsi"/>
          <w:b/>
          <w:bCs/>
          <w:color w:val="000000"/>
          <w:sz w:val="22"/>
          <w:szCs w:val="22"/>
        </w:rPr>
        <w:t>będzie/nie będzie**</w:t>
      </w:r>
      <w:r>
        <w:rPr>
          <w:rFonts w:cs="Calibri" w:ascii="Calibri" w:hAnsi="Calibri" w:cstheme="minorHAnsi"/>
          <w:color w:val="000000"/>
          <w:sz w:val="22"/>
          <w:szCs w:val="22"/>
        </w:rPr>
        <w:t xml:space="preserve"> prowadzić do powstania </w:t>
        <w:br/>
        <w:t xml:space="preserve">u Zamawiającego obowiązku podatkowego. </w:t>
      </w:r>
    </w:p>
    <w:p>
      <w:pPr>
        <w:pStyle w:val="Normal"/>
        <w:spacing w:lineRule="auto" w:line="276"/>
        <w:ind w:right="-1" w:hanging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color w:val="000000"/>
          <w:sz w:val="22"/>
          <w:szCs w:val="22"/>
        </w:rPr>
        <w:t>Jeżeli tak, to w zakresie:</w:t>
      </w:r>
    </w:p>
    <w:p>
      <w:pPr>
        <w:pStyle w:val="Normal"/>
        <w:spacing w:lineRule="auto" w:line="276"/>
        <w:ind w:right="-1" w:hanging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276"/>
        <w:ind w:right="-1" w:hanging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color w:val="000000"/>
          <w:sz w:val="22"/>
          <w:szCs w:val="22"/>
        </w:rPr>
        <w:t>3. Oświadczamy, że następujące części zamówienia powierzamy Podwykonawcom (należy podać</w:t>
      </w:r>
      <w:r>
        <w:rPr>
          <w:rFonts w:cs="Calibri" w:ascii="Calibri" w:hAnsi="Calibri" w:cstheme="minorHAnsi"/>
          <w:sz w:val="22"/>
          <w:szCs w:val="22"/>
        </w:rPr>
        <w:t xml:space="preserve"> zakres/części zamówienia oraz dokładne nazwy i dane (firm) Podwykonawców, o ile są już znane): </w:t>
      </w:r>
    </w:p>
    <w:p>
      <w:pPr>
        <w:pStyle w:val="Normal"/>
        <w:spacing w:lineRule="auto" w:line="276"/>
        <w:ind w:right="-1" w:hanging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…………………………………………………………………………………</w:t>
      </w:r>
      <w:r>
        <w:rPr>
          <w:rFonts w:cs="Calibri" w:ascii="Calibri" w:hAnsi="Calibri" w:cstheme="minorHAnsi"/>
          <w:sz w:val="22"/>
          <w:szCs w:val="22"/>
        </w:rPr>
        <w:t>..………….……………...…………………………………..</w:t>
      </w:r>
    </w:p>
    <w:p>
      <w:pPr>
        <w:pStyle w:val="Normal"/>
        <w:tabs>
          <w:tab w:val="clear" w:pos="708"/>
          <w:tab w:val="left" w:pos="399" w:leader="none"/>
          <w:tab w:val="left" w:pos="863" w:leader="none"/>
          <w:tab w:val="left" w:pos="1368" w:leader="none"/>
          <w:tab w:val="left" w:pos="1980" w:leader="none"/>
          <w:tab w:val="left" w:pos="7655" w:leader="none"/>
          <w:tab w:val="left" w:pos="8931" w:leader="none"/>
          <w:tab w:val="left" w:pos="12333" w:leader="none"/>
        </w:tabs>
        <w:spacing w:lineRule="auto" w:line="276"/>
        <w:ind w:right="708" w:hanging="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4. Ponadto oświadczamy, że:</w:t>
      </w:r>
    </w:p>
    <w:p>
      <w:pPr>
        <w:pStyle w:val="ListParagraph"/>
        <w:numPr>
          <w:ilvl w:val="0"/>
          <w:numId w:val="14"/>
        </w:numPr>
        <w:tabs>
          <w:tab w:val="clear" w:pos="708"/>
          <w:tab w:val="left" w:pos="709" w:leader="none"/>
          <w:tab w:val="left" w:pos="863" w:leader="none"/>
          <w:tab w:val="left" w:pos="1980" w:leader="none"/>
          <w:tab w:val="left" w:pos="7655" w:leader="none"/>
          <w:tab w:val="left" w:pos="8789" w:leader="none"/>
          <w:tab w:val="left" w:pos="8931" w:leader="none"/>
          <w:tab w:val="left" w:pos="12333" w:leader="none"/>
        </w:tabs>
        <w:spacing w:before="0" w:after="0"/>
        <w:ind w:left="709" w:right="-1" w:hanging="283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 xml:space="preserve">w </w:t>
      </w:r>
      <w:r>
        <w:rPr>
          <w:rFonts w:eastAsia="Arial Unicode MS" w:cs="Calibri" w:ascii="Calibri" w:hAnsi="Calibri" w:cstheme="minorHAnsi"/>
          <w:sz w:val="22"/>
          <w:szCs w:val="22"/>
        </w:rPr>
        <w:t>łącznej cenie ofertowej brutto</w:t>
      </w:r>
      <w:r>
        <w:rPr>
          <w:rFonts w:cs="Calibri" w:ascii="Calibri" w:hAnsi="Calibri" w:cstheme="minorHAnsi"/>
          <w:sz w:val="22"/>
          <w:szCs w:val="22"/>
        </w:rPr>
        <w:t xml:space="preserve"> zostały uwzględnione wszystkie koszty wykonania zamówienia określone w SWZ i wzorze umowy;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709" w:leader="none"/>
        </w:tabs>
        <w:spacing w:before="0" w:after="0"/>
        <w:ind w:left="709" w:hanging="283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zapoznaliśmy się z SWZ oraz wzorem umowy i nie wnosimy do nich zastrzeżeń oraz przyjmujemy warunki w nich zawarte;</w:t>
      </w:r>
    </w:p>
    <w:p>
      <w:pPr>
        <w:pStyle w:val="ListParagraph"/>
        <w:numPr>
          <w:ilvl w:val="0"/>
          <w:numId w:val="16"/>
        </w:numPr>
        <w:tabs>
          <w:tab w:val="clear" w:pos="708"/>
          <w:tab w:val="left" w:pos="709" w:leader="none"/>
        </w:tabs>
        <w:spacing w:before="0" w:after="0"/>
        <w:ind w:left="709" w:hanging="283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zamówienie zrealizujemy zgodnie ze wszystkimi wymaganiami zawartymi w Specyfikacji Warunków Zamówienia przedmiotowego postępowania,</w:t>
      </w:r>
    </w:p>
    <w:p>
      <w:pPr>
        <w:pStyle w:val="ListParagraph"/>
        <w:numPr>
          <w:ilvl w:val="0"/>
          <w:numId w:val="17"/>
        </w:numPr>
        <w:tabs>
          <w:tab w:val="clear" w:pos="708"/>
          <w:tab w:val="left" w:pos="709" w:leader="none"/>
        </w:tabs>
        <w:spacing w:before="0" w:after="0"/>
        <w:ind w:left="709" w:hanging="283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uważamy się za związanych niniejszą ofertą przez okres 30 dni od dnia składania ofert (włącznie z tym dniem),</w:t>
      </w:r>
    </w:p>
    <w:p>
      <w:pPr>
        <w:pStyle w:val="ListParagraph"/>
        <w:numPr>
          <w:ilvl w:val="0"/>
          <w:numId w:val="18"/>
        </w:numPr>
        <w:tabs>
          <w:tab w:val="clear" w:pos="708"/>
          <w:tab w:val="left" w:pos="709" w:leader="none"/>
        </w:tabs>
        <w:spacing w:before="0" w:after="0"/>
        <w:ind w:left="709" w:hanging="283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w razie wybrania naszej oferty zobowiązujemy się do podpisania umowy na warunkach zawartych w Specyfikacji Warunków Zamówienia w miejscu i terminie określonym przez Zamawiającego,</w:t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color w:val="FF0000"/>
          <w:sz w:val="22"/>
          <w:szCs w:val="22"/>
        </w:rPr>
        <w:t>DOKUMENT NALEŻY PODPISAĆ KWALIFIKOWANYM PODPISEM ELEKTRONICZNYM, PODPISEM ZAUFANYM LUB PODPISEM OSOBISTYM.</w:t>
      </w:r>
    </w:p>
    <w:p>
      <w:pPr>
        <w:pStyle w:val="Default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*    wypełnić w zakresie części, na które wykonawca składa ofertę</w:t>
      </w:r>
    </w:p>
    <w:p>
      <w:pPr>
        <w:pStyle w:val="Default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**  niepotrzebne skreślić</w:t>
      </w:r>
    </w:p>
    <w:p>
      <w:pPr>
        <w:pStyle w:val="Normal"/>
        <w:rPr>
          <w:rFonts w:ascii="Calibri" w:hAnsi="Calibri" w:cs="Calibri" w:cs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  <w:r>
        <w:br w:type="page"/>
      </w:r>
    </w:p>
    <w:p>
      <w:pPr>
        <w:pStyle w:val="Normal"/>
        <w:spacing w:lineRule="auto" w:line="264"/>
        <w:jc w:val="right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 xml:space="preserve">Załącznik nr 3 do SWZ </w:t>
      </w:r>
    </w:p>
    <w:p>
      <w:pPr>
        <w:pStyle w:val="Normal"/>
        <w:spacing w:lineRule="auto" w:line="264"/>
        <w:jc w:val="center"/>
        <w:rPr>
          <w:rFonts w:ascii="Calibri" w:hAnsi="Calibri" w:cs="Calibri" w:cstheme="minorHAnsi"/>
          <w:b/>
          <w:b/>
          <w:bCs/>
          <w:sz w:val="22"/>
          <w:szCs w:val="22"/>
        </w:rPr>
      </w:pPr>
      <w:r>
        <w:rPr>
          <w:rFonts w:cs="Calibri" w:cstheme="minorHAnsi" w:ascii="Calibri" w:hAnsi="Calibri"/>
          <w:b/>
          <w:bCs/>
          <w:sz w:val="22"/>
          <w:szCs w:val="22"/>
        </w:rPr>
      </w:r>
    </w:p>
    <w:p>
      <w:pPr>
        <w:pStyle w:val="Normal"/>
        <w:spacing w:lineRule="auto" w:line="276" w:before="0" w:after="0"/>
        <w:jc w:val="center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</w:p>
    <w:p>
      <w:pPr>
        <w:pStyle w:val="Normal"/>
        <w:spacing w:lineRule="auto" w:line="276" w:before="0" w:after="0"/>
        <w:jc w:val="center"/>
        <w:rPr>
          <w:rFonts w:ascii="Calibri" w:hAnsi="Calibri" w:eastAsia="Times New Roman" w:cs="Calibri" w:cstheme="minorHAnsi"/>
          <w:b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Calibri" w:cstheme="minorHAnsi" w:ascii="Calibri" w:hAnsi="Calibri"/>
          <w:b/>
          <w:bCs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pacing w:lineRule="auto" w:line="276" w:before="0" w:after="0"/>
        <w:jc w:val="center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bCs/>
          <w:kern w:val="0"/>
          <w:sz w:val="22"/>
          <w:szCs w:val="22"/>
          <w:lang w:eastAsia="pl-PL"/>
          <w14:ligatures w14:val="none"/>
        </w:rPr>
        <w:t xml:space="preserve">składane na podstawie art. 125 ust. 1 ustawy z dnia 11 września 2019 r. Prawo zamówień publicznych (Dz. U. 2024 r. poz. 1320 z późn zm.) zwanej dalej „ustawą Pzp” w zakresie braku podstaw wykluczenia z postępowania wskazanych przez Zamawiającego oraz przesłanki wykluczenia z art. 7 ust. 1 ustawy o szczególnych rozwiązaniach w zakresie przeciwdziałania wspieraniu agresji na Ukrainę oraz służących ochronie bezpieczeństwa narodowego </w:t>
        <w:br/>
        <w:t>(Dz. U. 2025, poz. 514)</w:t>
      </w:r>
    </w:p>
    <w:p>
      <w:pPr>
        <w:pStyle w:val="Normal"/>
        <w:spacing w:lineRule="auto" w:line="276" w:before="0" w:after="0"/>
        <w:jc w:val="center"/>
        <w:rPr>
          <w:rFonts w:ascii="Calibri" w:hAnsi="Calibri" w:eastAsia="Times New Roman" w:cs="Calibri" w:cstheme="minorHAnsi"/>
          <w:kern w:val="0"/>
          <w:sz w:val="22"/>
          <w:szCs w:val="22"/>
          <w:lang w:eastAsia="pl-PL"/>
          <w14:ligatures w14:val="none"/>
        </w:rPr>
      </w:pPr>
      <w:r>
        <w:rPr>
          <w:rFonts w:eastAsia="Times New Roman" w:cs="Calibri" w:cstheme="minorHAnsi" w:ascii="Calibri" w:hAnsi="Calibri"/>
          <w:kern w:val="0"/>
          <w:sz w:val="22"/>
          <w:szCs w:val="22"/>
          <w:lang w:eastAsia="pl-PL"/>
          <w14:ligatures w14:val="none"/>
        </w:rPr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kern w:val="0"/>
          <w:sz w:val="22"/>
          <w:szCs w:val="22"/>
          <w:lang w:eastAsia="pl-PL"/>
          <w14:ligatures w14:val="none"/>
        </w:rPr>
        <w:t>Pełna nazwa Wykonawcy ……………………………………………………………..……..</w:t>
      </w:r>
    </w:p>
    <w:p>
      <w:pPr>
        <w:pStyle w:val="Normal"/>
        <w:spacing w:lineRule="auto" w:line="276" w:before="0" w:after="0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kern w:val="0"/>
          <w:sz w:val="22"/>
          <w:szCs w:val="22"/>
          <w:lang w:eastAsia="zh-CN"/>
          <w14:ligatures w14:val="none"/>
        </w:rPr>
        <w:t>Reprezentowany przez:  .........................………..………….……………………..…………</w:t>
      </w:r>
    </w:p>
    <w:p>
      <w:pPr>
        <w:pStyle w:val="Normal"/>
        <w:spacing w:lineRule="auto" w:line="276" w:before="0" w:after="0"/>
        <w:jc w:val="center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i/>
          <w:kern w:val="0"/>
          <w:sz w:val="22"/>
          <w:szCs w:val="22"/>
          <w:lang w:eastAsia="zh-CN"/>
          <w14:ligatures w14:val="none"/>
        </w:rPr>
        <w:t>(imię, nazwisko, stanowisko/podstawa do reprezentacji)</w:t>
      </w:r>
    </w:p>
    <w:p>
      <w:pPr>
        <w:pStyle w:val="Normal"/>
        <w:spacing w:lineRule="auto" w:line="276" w:before="0" w:after="0"/>
        <w:jc w:val="both"/>
        <w:rPr>
          <w:rFonts w:ascii="Calibri" w:hAnsi="Calibri" w:eastAsia="Times New Roman" w:cs="Calibri" w:cstheme="minorHAnsi"/>
          <w:color w:val="000000"/>
          <w:kern w:val="0"/>
          <w:sz w:val="22"/>
          <w:szCs w:val="22"/>
          <w:lang w:eastAsia="zh-CN"/>
          <w14:ligatures w14:val="none"/>
        </w:rPr>
      </w:pPr>
      <w:r>
        <w:rPr>
          <w:rFonts w:eastAsia="Times New Roman" w:cs="Calibri" w:cstheme="minorHAnsi" w:ascii="Calibri" w:hAnsi="Calibri"/>
          <w:color w:val="000000"/>
          <w:kern w:val="0"/>
          <w:sz w:val="22"/>
          <w:szCs w:val="22"/>
          <w:lang w:eastAsia="zh-CN"/>
          <w14:ligatures w14:val="none"/>
        </w:rPr>
      </w:r>
    </w:p>
    <w:p>
      <w:pPr>
        <w:pStyle w:val="Standard"/>
        <w:spacing w:lineRule="auto" w:line="276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kern w:val="0"/>
          <w:sz w:val="22"/>
          <w:szCs w:val="22"/>
          <w:lang w:eastAsia="pl-PL"/>
        </w:rPr>
        <w:t>Na potrzeby</w:t>
      </w:r>
      <w:r>
        <w:rPr>
          <w:rFonts w:cs="Calibri" w:ascii="Calibri" w:hAnsi="Calibri" w:asciiTheme="minorHAnsi" w:cstheme="minorHAnsi" w:hAnsiTheme="minorHAnsi"/>
          <w:bCs/>
          <w:kern w:val="0"/>
          <w:sz w:val="22"/>
          <w:szCs w:val="22"/>
          <w:lang w:eastAsia="pl-PL"/>
        </w:rPr>
        <w:t xml:space="preserve"> postępowania o udzielenie zamówienia publicznego prowadzonego w trybie podstawowym bez negocjacji, pn.: </w:t>
      </w:r>
      <w:r>
        <w:rPr>
          <w:rFonts w:cs="Calibri" w:ascii="Calibri" w:hAnsi="Calibri" w:asciiTheme="minorHAnsi" w:cstheme="minorHAnsi" w:hAnsiTheme="minorHAnsi"/>
          <w:b/>
          <w:bCs/>
          <w:i w:val="false"/>
          <w:iCs w:val="false"/>
          <w:kern w:val="2"/>
          <w:sz w:val="22"/>
          <w:szCs w:val="22"/>
          <w:lang w:eastAsia="pl-PL"/>
        </w:rPr>
        <w:t>Zakup i dostawa wyposażenia siłowni w ramach projektu „Poprawa dostępności do świadczeń zdrowotnych w zakresie opieki psychologicznej, psychiatrycznej i leczenia uzależnień dzieci i młodzieży poprzez utworzenie Regionalnego Centrum Zdrowia Psychicznego Dzieci i Młodzieży przy Szpitalu Neuropsychiatrycznym im. Prof. M. Kaczyńskiego w Lublinie”, z podziałem na 3 cz</w:t>
      </w:r>
      <w:r>
        <w:rPr>
          <w:rFonts w:cs="Calibri" w:ascii="Calibri" w:hAnsi="Calibri" w:asciiTheme="minorHAnsi" w:cstheme="minorHAnsi" w:hAnsiTheme="minorHAnsi"/>
          <w:b/>
          <w:bCs/>
          <w:kern w:val="2"/>
          <w:sz w:val="22"/>
          <w:szCs w:val="22"/>
          <w:lang w:eastAsia="pl-PL"/>
        </w:rPr>
        <w:t>ęści,</w:t>
      </w: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z</w:t>
      </w:r>
      <w:r>
        <w:rPr>
          <w:rFonts w:eastAsia="Garamond" w:cs="Calibri" w:ascii="Calibri" w:hAnsi="Calibri" w:asciiTheme="minorHAnsi" w:cstheme="minorHAnsi" w:hAnsiTheme="minorHAnsi"/>
          <w:b/>
          <w:bCs/>
          <w:iCs/>
          <w:sz w:val="22"/>
          <w:szCs w:val="22"/>
          <w:lang w:bidi="pl-PL"/>
        </w:rPr>
        <w:t>nak sprawy SzNSPZOZ.A-ZP.261.</w:t>
      </w:r>
      <w:r>
        <w:rPr>
          <w:rFonts w:eastAsia="Garamond" w:cs="Calibri" w:ascii="Calibri" w:hAnsi="Calibri" w:asciiTheme="minorHAnsi" w:cstheme="minorHAnsi" w:hAnsiTheme="minorHAnsi"/>
          <w:b/>
          <w:bCs/>
          <w:iCs/>
          <w:sz w:val="22"/>
          <w:szCs w:val="22"/>
          <w:lang w:bidi="pl-PL"/>
        </w:rPr>
        <w:t>21</w:t>
      </w:r>
      <w:r>
        <w:rPr>
          <w:rFonts w:eastAsia="Garamond" w:cs="Calibri" w:ascii="Calibri" w:hAnsi="Calibri" w:asciiTheme="minorHAnsi" w:cstheme="minorHAnsi" w:hAnsiTheme="minorHAnsi"/>
          <w:b/>
          <w:bCs/>
          <w:iCs/>
          <w:sz w:val="22"/>
          <w:szCs w:val="22"/>
          <w:lang w:bidi="pl-PL"/>
        </w:rPr>
        <w:t>.2026</w:t>
      </w:r>
      <w:r>
        <w:rPr>
          <w:rFonts w:cs="Calibri" w:ascii="Calibri" w:hAnsi="Calibri" w:asciiTheme="minorHAnsi" w:cstheme="minorHAnsi" w:hAnsiTheme="minorHAnsi"/>
          <w:b/>
          <w:bCs/>
          <w:kern w:val="0"/>
          <w:sz w:val="22"/>
          <w:szCs w:val="22"/>
          <w:lang w:eastAsia="pl-PL"/>
        </w:rPr>
        <w:t>,</w:t>
      </w:r>
      <w:r>
        <w:rPr>
          <w:rFonts w:cs="Calibri" w:ascii="Calibri" w:hAnsi="Calibri" w:asciiTheme="minorHAnsi" w:cstheme="minorHAnsi" w:hAnsiTheme="minorHAnsi"/>
          <w:b/>
          <w:kern w:val="0"/>
          <w:sz w:val="22"/>
          <w:szCs w:val="22"/>
          <w:lang w:eastAsia="pl-PL"/>
        </w:rPr>
        <w:t xml:space="preserve"> </w:t>
      </w:r>
      <w:r>
        <w:rPr>
          <w:rFonts w:cs="Calibri" w:ascii="Calibri" w:hAnsi="Calibri" w:asciiTheme="minorHAnsi" w:cstheme="minorHAnsi" w:hAnsiTheme="minorHAnsi"/>
          <w:kern w:val="0"/>
          <w:sz w:val="22"/>
          <w:szCs w:val="22"/>
          <w:lang w:eastAsia="pl-PL"/>
        </w:rPr>
        <w:t>oświadczam co następuje:</w:t>
      </w:r>
    </w:p>
    <w:p>
      <w:pPr>
        <w:pStyle w:val="Normal"/>
        <w:spacing w:lineRule="auto" w:line="276" w:before="0" w:after="0"/>
        <w:rPr>
          <w:rFonts w:ascii="Calibri" w:hAnsi="Calibri" w:eastAsia="Times New Roman" w:cs="Calibri" w:cstheme="minorHAnsi"/>
          <w:b/>
          <w:b/>
          <w:kern w:val="0"/>
          <w:sz w:val="22"/>
          <w:szCs w:val="22"/>
          <w:highlight w:val="yellow"/>
          <w:lang w:eastAsia="pl-PL"/>
          <w14:ligatures w14:val="none"/>
        </w:rPr>
      </w:pPr>
      <w:r>
        <w:rPr>
          <w:rFonts w:eastAsia="Times New Roman" w:cs="Calibri" w:cstheme="minorHAnsi" w:ascii="Calibri" w:hAnsi="Calibri"/>
          <w:b/>
          <w:kern w:val="0"/>
          <w:sz w:val="22"/>
          <w:szCs w:val="22"/>
          <w:highlight w:val="yellow"/>
          <w:lang w:eastAsia="pl-PL"/>
          <w14:ligatures w14:val="none"/>
        </w:rPr>
      </w:r>
    </w:p>
    <w:p>
      <w:pPr>
        <w:pStyle w:val="ListParagraph"/>
        <w:numPr>
          <w:ilvl w:val="0"/>
          <w:numId w:val="3"/>
        </w:numPr>
        <w:shd w:val="clear" w:color="auto" w:fill="D9E2F3"/>
        <w:spacing w:lineRule="auto" w:line="276" w:before="0" w:after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kern w:val="0"/>
          <w:sz w:val="22"/>
          <w:szCs w:val="22"/>
          <w:lang w:eastAsia="pl-PL"/>
          <w14:ligatures w14:val="none"/>
        </w:rPr>
        <w:t>OŚWIADCZENIE WYKONAWCY DOTYCZĄCE PRZESŁANEK WYKLUCZENIA  Z POSTĘPOWANIA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>Oświadczam, że: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567" w:hanging="283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>nie podlegam wykluczeniu z postępowania na podstawie art. 108 ust. 1 ustawy Pzp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567" w:hanging="283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 xml:space="preserve">nie podlegam wykluczeniu z postępowania na podstawie art. </w:t>
      </w:r>
      <w:r>
        <w:rPr>
          <w:rFonts w:eastAsia="Times New Roman" w:cs="Calibri" w:ascii="Calibri" w:hAnsi="Calibri" w:cstheme="minorHAnsi"/>
          <w:bCs/>
          <w:kern w:val="0"/>
          <w:sz w:val="22"/>
          <w:szCs w:val="22"/>
          <w:lang w:eastAsia="pl-PL"/>
          <w14:ligatures w14:val="none"/>
        </w:rPr>
        <w:t xml:space="preserve">109 ust. 1 pkt 4 ustawy Pzp 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567" w:hanging="283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 xml:space="preserve">nie podlegam wykluczeniu z postępowania na podstawie </w:t>
      </w:r>
      <w:r>
        <w:rPr>
          <w:rFonts w:eastAsia="Times New Roman" w:cs="Calibri" w:ascii="Calibri" w:hAnsi="Calibri" w:cstheme="minorHAnsi"/>
          <w:bCs/>
          <w:kern w:val="0"/>
          <w:sz w:val="22"/>
          <w:szCs w:val="22"/>
          <w:lang w:eastAsia="pl-PL"/>
          <w14:ligatures w14:val="none"/>
        </w:rPr>
        <w:t>w art. 7 ust. 1 ustawy z dnia 13 kwietnia 2022 r. o szczególnych rozwiązaniach w zakresie przeciwdziałania wspieraniu agresji na Ukrainę oraz służących ochronie bezpieczeństwa narodowego (Dz. U. 2025, poz. 514)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 ustawy Pzp</w:t>
      </w:r>
      <w:r>
        <w:rPr>
          <w:rStyle w:val="Zakotwiczenieprzypisudolnego"/>
          <w:rFonts w:eastAsia="MS Mincho" w:cs="Calibri" w:ascii="Calibri" w:hAnsi="Calibri" w:cstheme="minorHAnsi"/>
          <w:kern w:val="0"/>
          <w:sz w:val="22"/>
          <w:szCs w:val="22"/>
          <w:lang w:eastAsia="pl-PL"/>
          <w14:ligatures w14:val="none"/>
        </w:rPr>
        <w:footnoteReference w:id="3"/>
      </w:r>
      <w:r>
        <w:rPr>
          <w:rFonts w:eastAsia="Times New Roman" w:cs="Calibri" w:ascii="Calibri" w:hAnsi="Calibri" w:cstheme="minorHAnsi"/>
          <w:i/>
          <w:kern w:val="0"/>
          <w:sz w:val="22"/>
          <w:szCs w:val="22"/>
          <w:lang w:eastAsia="pl-PL"/>
          <w14:ligatures w14:val="none"/>
        </w:rPr>
        <w:t xml:space="preserve">. </w:t>
      </w: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 xml:space="preserve">Jednocześnie oświadczam, że w związku z ww. okolicznością, </w:t>
        <w:br/>
        <w:t xml:space="preserve">na podstawie art. 110 ustawy PZP podjąłem następujące środki naprawcze: </w:t>
      </w:r>
    </w:p>
    <w:p>
      <w:pPr>
        <w:pStyle w:val="Normal"/>
        <w:spacing w:lineRule="auto" w:line="276" w:before="0" w:after="0"/>
        <w:ind w:left="284" w:hanging="0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ind w:left="426" w:hanging="0"/>
        <w:jc w:val="both"/>
        <w:textAlignment w:val="baseline"/>
        <w:rPr>
          <w:rFonts w:ascii="Calibri" w:hAnsi="Calibri" w:cs="Calibri" w:cs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276" w:before="0" w:after="0"/>
        <w:ind w:left="426" w:hanging="0"/>
        <w:jc w:val="both"/>
        <w:textAlignment w:val="baseline"/>
        <w:rPr>
          <w:rFonts w:ascii="Calibri" w:hAnsi="Calibri" w:cs="Calibri" w:cs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ListParagraph"/>
        <w:numPr>
          <w:ilvl w:val="0"/>
          <w:numId w:val="4"/>
        </w:numPr>
        <w:shd w:val="clear" w:color="auto" w:fill="D9E2F3"/>
        <w:spacing w:lineRule="auto" w:line="276" w:before="0" w:after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kern w:val="0"/>
          <w:sz w:val="22"/>
          <w:szCs w:val="22"/>
          <w:lang w:eastAsia="pl-PL"/>
          <w14:ligatures w14:val="none"/>
        </w:rPr>
        <w:t>OŚWIADCZENIE WYKONAWCY DOTYCZĄCE PODANYCH INFORMACJI:</w:t>
      </w:r>
    </w:p>
    <w:p>
      <w:pPr>
        <w:pStyle w:val="Normal"/>
        <w:spacing w:lineRule="auto" w:line="276" w:before="0" w:after="0"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rPr>
          <w:rFonts w:ascii="Calibri" w:hAnsi="Calibri" w:eastAsia="Times New Roman" w:cs="Calibri" w:cstheme="minorHAnsi"/>
          <w:b/>
          <w:b/>
          <w:kern w:val="0"/>
          <w:sz w:val="22"/>
          <w:szCs w:val="22"/>
          <w:lang w:eastAsia="zh-CN"/>
          <w14:ligatures w14:val="none"/>
        </w:rPr>
      </w:pPr>
      <w:r>
        <w:rPr>
          <w:rFonts w:eastAsia="Times New Roman" w:cs="Calibri" w:cstheme="minorHAnsi" w:ascii="Calibri" w:hAnsi="Calibri"/>
          <w:b/>
          <w:kern w:val="0"/>
          <w:sz w:val="22"/>
          <w:szCs w:val="22"/>
          <w:lang w:eastAsia="zh-CN"/>
          <w14:ligatures w14:val="none"/>
        </w:rPr>
      </w:r>
    </w:p>
    <w:p>
      <w:pPr>
        <w:pStyle w:val="ListParagraph"/>
        <w:numPr>
          <w:ilvl w:val="0"/>
          <w:numId w:val="4"/>
        </w:numPr>
        <w:shd w:val="clear" w:color="auto" w:fill="D9E2F3" w:themeFill="accent1" w:themeFillTint="33"/>
        <w:spacing w:lineRule="auto" w:line="276" w:before="0" w:after="0"/>
        <w:ind w:left="284" w:hanging="284"/>
        <w:contextualSpacing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kern w:val="0"/>
          <w:sz w:val="22"/>
          <w:szCs w:val="22"/>
          <w:lang w:eastAsia="pl-PL"/>
          <w14:ligatures w14:val="none"/>
        </w:rPr>
        <w:t>OŚWIADCZENIE DOTYCZĄCE PODMIOTOWYCH ŚRODKÓW DOWODOWYCH</w:t>
      </w:r>
    </w:p>
    <w:p>
      <w:pPr>
        <w:pStyle w:val="Normal"/>
        <w:spacing w:lineRule="auto" w:line="276" w:before="0" w:after="0"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kern w:val="0"/>
          <w:sz w:val="22"/>
          <w:szCs w:val="22"/>
          <w:lang w:eastAsia="pl-PL"/>
          <w14:ligatures w14:val="none"/>
        </w:rPr>
        <w:t>Oświadczam, że Zamawiający może uzyskać podmiotowe środki dowodowe, w tym na potwierdzenie, że osoba działająca w imieniu wykonawcy jest umocowana do jego reprezentowania za pomocą bezpłatnych i ogólnodostępnych baz danych:</w:t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left="284" w:hanging="284"/>
        <w:contextualSpacing/>
        <w:jc w:val="both"/>
        <w:rPr/>
      </w:pPr>
      <w:hyperlink r:id="rId2">
        <w:r>
          <w:rPr>
            <w:rStyle w:val="Czeinternetowe"/>
            <w:rFonts w:eastAsia="Times New Roman" w:cs="Calibri" w:ascii="Calibri" w:hAnsi="Calibri" w:cstheme="minorHAnsi"/>
            <w:kern w:val="0"/>
            <w:sz w:val="22"/>
            <w:szCs w:val="22"/>
            <w:lang w:eastAsia="ar-SA"/>
            <w14:ligatures w14:val="none"/>
          </w:rPr>
          <w:t>https://wyszukiwarka-krs.ms.gov.pl/</w:t>
        </w:r>
      </w:hyperlink>
      <w:r>
        <w:rPr>
          <w:rFonts w:eastAsia="Times New Roman" w:cs="Calibri" w:ascii="Calibri" w:hAnsi="Calibri" w:cstheme="minorHAnsi"/>
          <w:kern w:val="0"/>
          <w:sz w:val="22"/>
          <w:szCs w:val="22"/>
          <w:lang w:eastAsia="ar-SA"/>
          <w14:ligatures w14:val="none"/>
        </w:rPr>
        <w:t xml:space="preserve"> – odpis z właściwego rejestru.</w:t>
      </w:r>
    </w:p>
    <w:p>
      <w:pPr>
        <w:pStyle w:val="ListParagraph"/>
        <w:spacing w:lineRule="auto" w:line="276" w:before="0" w:after="0"/>
        <w:ind w:left="284" w:hanging="0"/>
        <w:contextualSpacing/>
        <w:jc w:val="both"/>
        <w:rPr>
          <w:rFonts w:ascii="Calibri" w:hAnsi="Calibri" w:eastAsia="Times New Roman" w:cs="Calibri" w:cstheme="minorHAnsi"/>
          <w:kern w:val="0"/>
          <w:sz w:val="22"/>
          <w:szCs w:val="22"/>
          <w:lang w:eastAsia="ar-SA"/>
          <w14:ligatures w14:val="none"/>
        </w:rPr>
      </w:pPr>
      <w:r>
        <w:rPr>
          <w:rFonts w:eastAsia="Times New Roman" w:cs="Calibri" w:cstheme="minorHAnsi" w:ascii="Calibri" w:hAnsi="Calibri"/>
          <w:kern w:val="0"/>
          <w:sz w:val="22"/>
          <w:szCs w:val="22"/>
          <w:lang w:eastAsia="ar-SA"/>
          <w14:ligatures w14:val="none"/>
        </w:rPr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left="284" w:hanging="284"/>
        <w:contextualSpacing/>
        <w:jc w:val="both"/>
        <w:rPr/>
      </w:pPr>
      <w:hyperlink r:id="rId3">
        <w:r>
          <w:rPr>
            <w:rStyle w:val="Czeinternetowe"/>
            <w:rFonts w:eastAsia="Times New Roman" w:cs="Calibri" w:ascii="Calibri" w:hAnsi="Calibri" w:cstheme="minorHAnsi"/>
            <w:kern w:val="0"/>
            <w:sz w:val="22"/>
            <w:szCs w:val="22"/>
            <w:lang w:eastAsia="ar-SA"/>
            <w14:ligatures w14:val="none"/>
          </w:rPr>
          <w:t>https://aplikacja.ceidg.gov.pl/CEIDG/CEIDG.Public.UI/Search.aspx</w:t>
        </w:r>
      </w:hyperlink>
      <w:r>
        <w:rPr>
          <w:rFonts w:eastAsia="Times New Roman" w:cs="Calibri" w:ascii="Calibri" w:hAnsi="Calibri" w:cstheme="minorHAnsi"/>
          <w:kern w:val="0"/>
          <w:sz w:val="22"/>
          <w:szCs w:val="22"/>
          <w:lang w:eastAsia="ar-SA"/>
          <w14:ligatures w14:val="none"/>
        </w:rPr>
        <w:t xml:space="preserve"> – informacja z centralnej ewidencji i informacji o działalności gospodarczej</w:t>
      </w:r>
    </w:p>
    <w:p>
      <w:pPr>
        <w:pStyle w:val="ListParagraph"/>
        <w:rPr>
          <w:rFonts w:ascii="Calibri" w:hAnsi="Calibri" w:eastAsia="Times New Roman" w:cs="Calibri" w:cstheme="minorHAnsi"/>
          <w:kern w:val="0"/>
          <w:sz w:val="22"/>
          <w:szCs w:val="22"/>
          <w:lang w:eastAsia="ar-SA"/>
          <w14:ligatures w14:val="none"/>
        </w:rPr>
      </w:pPr>
      <w:r>
        <w:rPr>
          <w:rFonts w:eastAsia="Times New Roman" w:cs="Calibri" w:cstheme="minorHAnsi" w:ascii="Calibri" w:hAnsi="Calibri"/>
          <w:kern w:val="0"/>
          <w:sz w:val="22"/>
          <w:szCs w:val="22"/>
          <w:lang w:eastAsia="ar-SA"/>
          <w14:ligatures w14:val="none"/>
        </w:rPr>
      </w:r>
    </w:p>
    <w:p>
      <w:pPr>
        <w:pStyle w:val="ListParagraph"/>
        <w:numPr>
          <w:ilvl w:val="0"/>
          <w:numId w:val="5"/>
        </w:numPr>
        <w:spacing w:lineRule="auto" w:line="276" w:before="0" w:after="0"/>
        <w:ind w:left="284" w:hanging="284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Calibri" w:ascii="Calibri" w:hAnsi="Calibri" w:cstheme="minorHAnsi"/>
          <w:b/>
          <w:bCs/>
          <w:color w:val="000000"/>
          <w:kern w:val="0"/>
          <w:sz w:val="22"/>
          <w:szCs w:val="22"/>
          <w:lang w:eastAsia="ar-SA"/>
          <w14:ligatures w14:val="none"/>
        </w:rPr>
        <w:t xml:space="preserve">………………………… </w:t>
      </w:r>
      <w:r>
        <w:rPr>
          <w:rFonts w:eastAsia="Times New Roman" w:cs="Calibri" w:ascii="Calibri" w:hAnsi="Calibri" w:cstheme="minorHAnsi"/>
          <w:b/>
          <w:bCs/>
          <w:color w:val="000000"/>
          <w:kern w:val="0"/>
          <w:sz w:val="22"/>
          <w:szCs w:val="22"/>
          <w:lang w:eastAsia="ar-SA"/>
          <w14:ligatures w14:val="none"/>
        </w:rPr>
        <w:tab/>
        <w:t>– inny rejestr.</w:t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color w:val="FF0000"/>
          <w:sz w:val="22"/>
          <w:szCs w:val="22"/>
        </w:rPr>
        <w:t>DOKUMENT NALEŻY PODPISAĆ KWALIFIKOWANYM PODPISEM ELEKTRONICZNYM, PODPISEM ZAUFANYM LUB PODPISEM OSOBISTYM.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** w zależności od podmiotu</w:t>
      </w:r>
    </w:p>
    <w:p>
      <w:pPr>
        <w:pStyle w:val="Normal"/>
        <w:spacing w:lineRule="auto" w:line="276"/>
        <w:rPr>
          <w:rFonts w:ascii="Calibri" w:hAnsi="Calibri" w:cs="Calibri" w:cstheme="minorHAnsi"/>
          <w:color w:val="00B050"/>
          <w:sz w:val="22"/>
          <w:szCs w:val="22"/>
        </w:rPr>
      </w:pPr>
      <w:r>
        <w:rPr>
          <w:rFonts w:cs="Calibri" w:cstheme="minorHAnsi" w:ascii="Calibri" w:hAnsi="Calibri"/>
          <w:color w:val="00B050"/>
          <w:sz w:val="22"/>
          <w:szCs w:val="22"/>
        </w:rPr>
      </w:r>
      <w:r>
        <w:br w:type="page"/>
      </w:r>
    </w:p>
    <w:p>
      <w:pPr>
        <w:pStyle w:val="Normal"/>
        <w:spacing w:lineRule="auto" w:line="264"/>
        <w:jc w:val="right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 xml:space="preserve">Załącznik nr 4 do SWZ </w:t>
      </w:r>
    </w:p>
    <w:p>
      <w:pPr>
        <w:pStyle w:val="Normal"/>
        <w:tabs>
          <w:tab w:val="clear" w:pos="708"/>
          <w:tab w:val="left" w:pos="426" w:leader="none"/>
        </w:tabs>
        <w:spacing w:lineRule="auto" w:line="264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Oświadczenie w zakresie art. 108 ust. 1 pkt 5) ustawy Pzp</w:t>
      </w:r>
    </w:p>
    <w:p>
      <w:pPr>
        <w:pStyle w:val="Normal"/>
        <w:tabs>
          <w:tab w:val="clear" w:pos="708"/>
          <w:tab w:val="left" w:pos="426" w:leader="none"/>
        </w:tabs>
        <w:spacing w:lineRule="auto" w:line="264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(składane na wezwanie Zamawiającego w trybie art. 274 ust. 1 ustawy Pzp)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Adres  ..........................………….…………………………………………………..…………..……..……..………..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NIP/PESEL**  ......................................... REGON  ..............................................................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KRS/CEiDG** ….….......……………………………………..…………………………..…….…………………...………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Adres strony, z której można pobrać ww. dokumenty ………………………………………………………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</w:t>
      </w:r>
    </w:p>
    <w:p>
      <w:pPr>
        <w:pStyle w:val="Normal"/>
        <w:spacing w:lineRule="auto" w:line="264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 xml:space="preserve">Podstawa reprezentacji </w:t>
      </w:r>
      <w:r>
        <w:rPr>
          <w:rFonts w:cs="Calibri" w:ascii="Calibri" w:hAnsi="Calibri" w:cstheme="minorHAnsi"/>
          <w:b/>
          <w:bCs/>
          <w:color w:val="000000"/>
          <w:sz w:val="22"/>
          <w:szCs w:val="22"/>
          <w:lang w:eastAsia="ar-SA"/>
        </w:rPr>
        <w:t>............................……………………………….……………………………..……….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Przystępując do udziału w postępowaniu o udzielenie zamówienia publicznego pn.:</w:t>
      </w:r>
      <w:r>
        <w:rPr>
          <w:rFonts w:cs="Calibri" w:ascii="Calibri" w:hAnsi="Calibri" w:cstheme="minorHAnsi"/>
          <w:b/>
          <w:bCs/>
          <w:sz w:val="22"/>
          <w:szCs w:val="22"/>
        </w:rPr>
        <w:t xml:space="preserve"> </w:t>
      </w:r>
      <w:r>
        <w:rPr>
          <w:rFonts w:cs="Calibri" w:ascii="Calibri" w:hAnsi="Calibri" w:cstheme="minorHAnsi"/>
          <w:b/>
          <w:bCs/>
          <w:i w:val="false"/>
          <w:iCs w:val="false"/>
          <w:kern w:val="2"/>
          <w:sz w:val="22"/>
          <w:szCs w:val="22"/>
        </w:rPr>
        <w:t>Zakup i dostawa wyposażenia siłowni w ramach projektu „Poprawa dostępności do świadczeń zdrowotnych w zakresie opieki psychologicznej, psychiatrycznej i leczenia uzależnień dzieci i młodzieży poprzez utworzenie Regionalnego Centrum Zdrowia Psychicznego Dzieci i Młodzieży przy Szpitalu Neuropsychiatrycznym im. Prof. M. Kaczyńskiego w Lublinie”, z podziałem na 3 cz</w:t>
      </w:r>
      <w:r>
        <w:rPr>
          <w:rFonts w:cs="Calibri" w:ascii="Calibri" w:hAnsi="Calibri" w:cstheme="minorHAnsi"/>
          <w:b/>
          <w:bCs/>
          <w:kern w:val="2"/>
          <w:sz w:val="22"/>
          <w:szCs w:val="22"/>
        </w:rPr>
        <w:t>ęści,</w:t>
      </w:r>
      <w:r>
        <w:rPr>
          <w:rFonts w:cs="Calibri" w:ascii="Calibri" w:hAnsi="Calibri" w:cstheme="minorHAnsi"/>
          <w:b/>
          <w:bCs/>
          <w:iCs/>
          <w:kern w:val="0"/>
          <w:sz w:val="22"/>
          <w:szCs w:val="22"/>
          <w:lang w:eastAsia="pl-PL"/>
        </w:rPr>
        <w:t xml:space="preserve"> </w:t>
      </w:r>
      <w:r>
        <w:rPr>
          <w:rFonts w:cs="Calibri" w:ascii="Calibri" w:hAnsi="Calibri" w:cstheme="minorHAnsi"/>
          <w:b/>
          <w:bCs/>
          <w:sz w:val="22"/>
          <w:szCs w:val="22"/>
        </w:rPr>
        <w:t>z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nak sprawy SzNSPZOZ.A-ZP.261.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21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.2026</w:t>
      </w:r>
      <w:r>
        <w:rPr>
          <w:rFonts w:cs="Calibri" w:ascii="Calibri" w:hAnsi="Calibri" w:cstheme="minorHAnsi"/>
          <w:sz w:val="22"/>
          <w:szCs w:val="22"/>
        </w:rPr>
        <w:t>, oświadczam co następuje:</w:t>
      </w:r>
    </w:p>
    <w:p>
      <w:pPr>
        <w:pStyle w:val="Normal"/>
        <w:tabs>
          <w:tab w:val="clear" w:pos="708"/>
          <w:tab w:val="left" w:pos="3705" w:leader="none"/>
        </w:tabs>
        <w:spacing w:lineRule="auto" w:line="271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oświadczam, że:</w:t>
      </w:r>
    </w:p>
    <w:p>
      <w:pPr>
        <w:pStyle w:val="Normal"/>
        <w:numPr>
          <w:ilvl w:val="0"/>
          <w:numId w:val="19"/>
        </w:numPr>
        <w:suppressAutoHyphens w:val="false"/>
        <w:spacing w:lineRule="auto" w:line="271" w:before="0" w:after="0"/>
        <w:ind w:left="284" w:hanging="284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należę</w:t>
      </w:r>
      <w:r>
        <w:rPr>
          <w:rFonts w:cs="Calibri" w:ascii="Calibri" w:hAnsi="Calibri" w:cstheme="minorHAnsi"/>
          <w:sz w:val="22"/>
          <w:szCs w:val="22"/>
        </w:rPr>
        <w:t xml:space="preserve"> do tej samej grupy kapitałowej, o której mowa w art. 108 ust. 1 pkt 5) ustawy Pzp z następującymi uczestnikami tego postępowania*:</w:t>
      </w:r>
    </w:p>
    <w:tbl>
      <w:tblPr>
        <w:tblW w:w="92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52"/>
        <w:gridCol w:w="4313"/>
        <w:gridCol w:w="4323"/>
      </w:tblGrid>
      <w:tr>
        <w:trPr/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16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bCs/>
                <w:sz w:val="22"/>
                <w:szCs w:val="22"/>
              </w:rPr>
              <w:t>Nazwa (firma)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cstheme="minorHAnsi"/>
                <w:b/>
                <w:bCs/>
                <w:sz w:val="22"/>
                <w:szCs w:val="22"/>
              </w:rPr>
              <w:t>Siedziba</w:t>
            </w:r>
          </w:p>
        </w:tc>
      </w:tr>
      <w:tr>
        <w:trPr/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 w:cstheme="minorHAnsi"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sz w:val="22"/>
                <w:szCs w:val="22"/>
              </w:rPr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 w:cstheme="minorHAnsi"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sz w:val="22"/>
                <w:szCs w:val="22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 w:cstheme="minorHAnsi"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 w:cstheme="minorHAnsi"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sz w:val="22"/>
                <w:szCs w:val="22"/>
              </w:rPr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 w:cstheme="minorHAnsi"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sz w:val="22"/>
                <w:szCs w:val="22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64" w:before="0" w:after="200"/>
              <w:rPr>
                <w:rFonts w:ascii="Calibri" w:hAnsi="Calibri" w:cs="Calibri" w:cstheme="minorHAnsi"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lineRule="auto" w:line="264"/>
        <w:rPr>
          <w:rFonts w:ascii="Calibri" w:hAnsi="Calibri" w:cs="Calibri" w:cs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426" w:leader="none"/>
        </w:tabs>
        <w:suppressAutoHyphens w:val="false"/>
        <w:spacing w:lineRule="auto" w:line="271" w:before="0" w:after="0"/>
        <w:ind w:left="284" w:hanging="284"/>
        <w:contextualSpacing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nie należę</w:t>
      </w:r>
      <w:r>
        <w:rPr>
          <w:rFonts w:cs="Calibri" w:ascii="Calibri" w:hAnsi="Calibri" w:cstheme="minorHAnsi"/>
          <w:sz w:val="22"/>
          <w:szCs w:val="22"/>
        </w:rPr>
        <w:t xml:space="preserve"> do tej samej grupy kapitałowej z uczestnikami postępowania*</w:t>
      </w:r>
    </w:p>
    <w:p>
      <w:pPr>
        <w:pStyle w:val="Normal"/>
        <w:tabs>
          <w:tab w:val="clear" w:pos="708"/>
          <w:tab w:val="left" w:pos="426" w:leader="none"/>
        </w:tabs>
        <w:spacing w:lineRule="auto" w:line="271"/>
        <w:rPr>
          <w:rFonts w:ascii="Calibri" w:hAnsi="Calibri" w:cs="Calibri" w:cs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color w:val="000000"/>
          <w:sz w:val="22"/>
          <w:szCs w:val="22"/>
        </w:rPr>
        <w:t>*niepotrzebne skreślić</w:t>
      </w:r>
    </w:p>
    <w:p>
      <w:pPr>
        <w:pStyle w:val="Normal"/>
        <w:spacing w:lineRule="auto" w:line="36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color w:val="FF0000"/>
          <w:sz w:val="22"/>
          <w:szCs w:val="22"/>
        </w:rPr>
        <w:t>DOKUMENT NALEŻY PODPISAĆ KWALIFIKOWANYM PODPISEM ELEKTRONICZNYM, PODPISEM ZAUFANYM LUB PODPISEM OSOBISTYM</w:t>
      </w:r>
      <w:r>
        <w:br w:type="page"/>
      </w:r>
    </w:p>
    <w:p>
      <w:pPr>
        <w:pStyle w:val="Normal"/>
        <w:spacing w:lineRule="auto" w:line="264"/>
        <w:jc w:val="right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 xml:space="preserve">Załącznik nr 5 do SWZ </w:t>
      </w:r>
    </w:p>
    <w:p>
      <w:pPr>
        <w:pStyle w:val="Normal"/>
        <w:spacing w:lineRule="auto" w:line="360" w:before="0" w:after="120"/>
        <w:jc w:val="center"/>
        <w:rPr>
          <w:rFonts w:ascii="Calibri" w:hAnsi="Calibri" w:cs="Calibri" w:cstheme="minorHAnsi"/>
          <w:b/>
          <w:b/>
          <w:bCs/>
          <w:sz w:val="22"/>
          <w:szCs w:val="22"/>
          <w:u w:val="single"/>
        </w:rPr>
      </w:pPr>
      <w:r>
        <w:rPr>
          <w:rFonts w:cs="Calibri" w:cstheme="minorHAnsi" w:ascii="Calibri" w:hAnsi="Calibri"/>
          <w:b/>
          <w:bCs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Oświadczenie o aktualności informacji zawartych w oświadczeniu, o którym mowa w art. 125 ust. 1 ustawy Pzp oraz art. 7 ust. 1 ustawy z dnia 13 kwietnia 2022 r. 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(składane na wezwanie Zamawiającego w trybie art. 274 ust. 1 ustawy Pzp)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Adres  ...................………………………………………………………………………..…………..……..……..………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NIP/PESEL**  ......................................... REGON  ...............................................................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KRS/CEiDG** …….......……………………………………..…………………………..…….…………………...………..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Adres strony, z której można pobrać ww. dokumenty ……………………………………………………….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>
      <w:pPr>
        <w:pStyle w:val="Normal"/>
        <w:spacing w:lineRule="auto" w:line="276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 xml:space="preserve">Podstawa reprezentacji </w:t>
      </w:r>
      <w:r>
        <w:rPr>
          <w:rFonts w:cs="Calibri" w:ascii="Calibri" w:hAnsi="Calibri" w:cstheme="minorHAnsi"/>
          <w:b/>
          <w:bCs/>
          <w:sz w:val="22"/>
          <w:szCs w:val="22"/>
          <w:lang w:eastAsia="ar-SA"/>
        </w:rPr>
        <w:t>.........................................………………….……………………………..………..</w:t>
      </w:r>
    </w:p>
    <w:p>
      <w:pPr>
        <w:pStyle w:val="Normal"/>
        <w:spacing w:lineRule="auto" w:line="36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 xml:space="preserve">Przystępując do udziału w postępowaniu o udzielenie zamówienia publicznego pn.: </w:t>
      </w:r>
      <w:r>
        <w:rPr>
          <w:rFonts w:cs="Calibri" w:ascii="Calibri" w:hAnsi="Calibri" w:cstheme="minorHAnsi"/>
          <w:b/>
          <w:i w:val="false"/>
          <w:iCs w:val="false"/>
          <w:kern w:val="2"/>
          <w:sz w:val="22"/>
          <w:szCs w:val="22"/>
        </w:rPr>
        <w:t>Zakup i dostawa wyposażenia siłowni w ramach projektu „Poprawa dostępności do świadczeń zdrowotnych w zakresie opieki psychologicznej, psychiatrycznej i leczenia uzależnień dzieci i młodzieży poprzez utworzenie Regionalnego Centrum Zdrowia Psychicznego Dzieci i Młodzieży przy Szpitalu Neuropsychiatrycznym im. Prof. M. Kaczyńskiego w Lublinie”, z podziałem na 3 cz</w:t>
      </w:r>
      <w:r>
        <w:rPr>
          <w:rFonts w:cs="Calibri" w:ascii="Calibri" w:hAnsi="Calibri" w:cstheme="minorHAnsi"/>
          <w:b/>
          <w:kern w:val="2"/>
          <w:sz w:val="22"/>
          <w:szCs w:val="22"/>
        </w:rPr>
        <w:t>ęści</w:t>
      </w:r>
      <w:r>
        <w:rPr>
          <w:rFonts w:cs="Calibri" w:ascii="Calibri" w:hAnsi="Calibri" w:cstheme="minorHAnsi"/>
          <w:b/>
          <w:bCs/>
          <w:iCs/>
          <w:kern w:val="0"/>
          <w:sz w:val="22"/>
          <w:szCs w:val="22"/>
          <w:lang w:eastAsia="pl-PL"/>
        </w:rPr>
        <w:t xml:space="preserve">, </w:t>
      </w:r>
      <w:r>
        <w:rPr>
          <w:rFonts w:cs="Calibri" w:ascii="Calibri" w:hAnsi="Calibri" w:cstheme="minorHAnsi"/>
          <w:b/>
          <w:bCs/>
          <w:sz w:val="22"/>
          <w:szCs w:val="22"/>
        </w:rPr>
        <w:t>z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nak sprawy SzNSPZOZ.A-ZP.261.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21</w:t>
      </w:r>
      <w:r>
        <w:rPr>
          <w:rFonts w:eastAsia="Garamond" w:cs="Calibri" w:ascii="Calibri" w:hAnsi="Calibri" w:cstheme="minorHAnsi"/>
          <w:b/>
          <w:bCs/>
          <w:iCs/>
          <w:sz w:val="22"/>
          <w:szCs w:val="22"/>
          <w:lang w:bidi="pl-PL"/>
        </w:rPr>
        <w:t>.2026</w:t>
      </w:r>
      <w:bookmarkStart w:id="1" w:name="_GoBack"/>
      <w:bookmarkEnd w:id="1"/>
      <w:r>
        <w:rPr>
          <w:rFonts w:cs="Calibri" w:ascii="Calibri" w:hAnsi="Calibri" w:cstheme="minorHAnsi"/>
          <w:sz w:val="22"/>
          <w:szCs w:val="22"/>
        </w:rPr>
        <w:t xml:space="preserve"> oświadczam, że informacje zawarte w oświadczeniu dotyczącym spełniania przesłanek wykluczenia z postępowania, złożonym w niniejszym postępowaniu w zakresie podstaw wykluczenia są aktualne.</w:t>
      </w:r>
    </w:p>
    <w:p>
      <w:pPr>
        <w:pStyle w:val="Normal"/>
        <w:spacing w:lineRule="auto" w:line="36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b/>
          <w:bCs/>
          <w:color w:val="FF0000"/>
          <w:sz w:val="22"/>
          <w:szCs w:val="22"/>
        </w:rPr>
        <w:t>DOKUMENT NALEŻY PODPISAĆ KWALIFIKOWANYM PODPISEM ELEKTRONICZNYM, PODPISEM ZAUFANYM LUB PODPISEM OSOBISTYM.</w:t>
      </w:r>
    </w:p>
    <w:p>
      <w:pPr>
        <w:pStyle w:val="Normal"/>
        <w:spacing w:lineRule="auto" w:line="360" w:before="0" w:after="160"/>
        <w:rPr>
          <w:rFonts w:ascii="Calibri" w:hAnsi="Calibri"/>
          <w:sz w:val="22"/>
          <w:szCs w:val="22"/>
        </w:rPr>
      </w:pPr>
      <w:r>
        <w:rPr>
          <w:rFonts w:cs="Calibri" w:ascii="Calibri" w:hAnsi="Calibri" w:cstheme="minorHAnsi"/>
          <w:sz w:val="22"/>
          <w:szCs w:val="22"/>
        </w:rPr>
        <w:t>** w zależności od podmiotu</w:t>
      </w:r>
    </w:p>
    <w:sectPr>
      <w:headerReference w:type="default" r:id="rId4"/>
      <w:footerReference w:type="default" r:id="rId5"/>
      <w:footnotePr>
        <w:numFmt w:val="decimal"/>
      </w:footnotePr>
      <w:type w:val="nextPage"/>
      <w:pgSz w:w="11906" w:h="16838"/>
      <w:pgMar w:left="1417" w:right="1417" w:header="418" w:top="2689" w:footer="262" w:bottom="170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Aptos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76"/>
      <w:jc w:val="center"/>
      <w:rPr>
        <w:rFonts w:ascii="Aptos" w:hAnsi="Aptos" w:eastAsia="Aptos" w:cs="Times New Roman"/>
        <w:sz w:val="24"/>
        <w:szCs w:val="24"/>
        <w14:ligatures w14:val="none"/>
      </w:rPr>
    </w:pPr>
    <w:r>
      <w:rPr/>
      <w:drawing>
        <wp:inline distT="0" distB="0" distL="0" distR="0">
          <wp:extent cx="5760720" cy="619125"/>
          <wp:effectExtent l="0" t="0" r="0" b="0"/>
          <wp:docPr id="6" name="Obraz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76" w:before="0" w:after="160"/>
      <w:jc w:val="right"/>
      <w:rPr>
        <w:rFonts w:eastAsia="Aptos" w:cs="Calibri" w:cstheme="minorHAnsi"/>
        <w:sz w:val="20"/>
        <w:szCs w:val="20"/>
        <w14:ligatures w14:val="none"/>
      </w:rPr>
    </w:pPr>
    <w:r>
      <w:rPr>
        <w:rFonts w:eastAsia="Aptos" w:cs="Calibri" w:cstheme="minorHAnsi"/>
        <w:sz w:val="20"/>
        <w:szCs w:val="20"/>
        <w14:ligatures w14:val="none"/>
      </w:rPr>
      <w:t xml:space="preserve">Strona </w:t>
    </w:r>
    <w:r>
      <w:rPr>
        <w:rFonts w:eastAsia="Aptos" w:cs="Calibri"/>
        <w:b/>
        <w:bCs/>
        <w:sz w:val="20"/>
        <w:szCs w:val="20"/>
      </w:rPr>
      <w:fldChar w:fldCharType="begin"/>
    </w:r>
    <w:r>
      <w:rPr>
        <w:sz w:val="20"/>
        <w:b/>
        <w:szCs w:val="20"/>
        <w:bCs/>
        <w:rFonts w:eastAsia="Aptos" w:cs="Calibri"/>
      </w:rPr>
      <w:instrText> PAGE </w:instrText>
    </w:r>
    <w:r>
      <w:rPr>
        <w:sz w:val="20"/>
        <w:b/>
        <w:szCs w:val="20"/>
        <w:bCs/>
        <w:rFonts w:eastAsia="Aptos" w:cs="Calibri"/>
      </w:rPr>
      <w:fldChar w:fldCharType="separate"/>
    </w:r>
    <w:r>
      <w:rPr>
        <w:sz w:val="20"/>
        <w:b/>
        <w:szCs w:val="20"/>
        <w:bCs/>
        <w:rFonts w:eastAsia="Aptos" w:cs="Calibri"/>
      </w:rPr>
      <w:t>7</w:t>
    </w:r>
    <w:r>
      <w:rPr>
        <w:sz w:val="20"/>
        <w:b/>
        <w:szCs w:val="20"/>
        <w:bCs/>
        <w:rFonts w:eastAsia="Aptos" w:cs="Calibri"/>
      </w:rPr>
      <w:fldChar w:fldCharType="end"/>
    </w:r>
    <w:r>
      <w:rPr>
        <w:rFonts w:eastAsia="Aptos" w:cs="Calibri" w:cstheme="minorHAnsi"/>
        <w:sz w:val="20"/>
        <w:szCs w:val="20"/>
        <w14:ligatures w14:val="none"/>
      </w:rPr>
      <w:t xml:space="preserve"> z </w:t>
    </w:r>
    <w:r>
      <w:rPr>
        <w:rFonts w:eastAsia="Aptos" w:cs="Calibri"/>
        <w:b/>
        <w:bCs/>
        <w:sz w:val="20"/>
        <w:szCs w:val="20"/>
      </w:rPr>
      <w:fldChar w:fldCharType="begin"/>
    </w:r>
    <w:r>
      <w:rPr>
        <w:sz w:val="20"/>
        <w:b/>
        <w:szCs w:val="20"/>
        <w:bCs/>
        <w:rFonts w:eastAsia="Aptos" w:cs="Calibri"/>
      </w:rPr>
      <w:instrText> NUMPAGES </w:instrText>
    </w:r>
    <w:r>
      <w:rPr>
        <w:sz w:val="20"/>
        <w:b/>
        <w:szCs w:val="20"/>
        <w:bCs/>
        <w:rFonts w:eastAsia="Aptos" w:cs="Calibri"/>
      </w:rPr>
      <w:fldChar w:fldCharType="separate"/>
    </w:r>
    <w:r>
      <w:rPr>
        <w:sz w:val="20"/>
        <w:b/>
        <w:szCs w:val="20"/>
        <w:bCs/>
        <w:rFonts w:eastAsia="Aptos" w:cs="Calibri"/>
      </w:rPr>
      <w:t>7</w:t>
    </w:r>
    <w:r>
      <w:rPr>
        <w:sz w:val="20"/>
        <w:b/>
        <w:szCs w:val="20"/>
        <w:bCs/>
        <w:rFonts w:eastAsia="Aptos" w:cs="Calibri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Calibri" w:hAnsi="Calibri"/>
        </w:rPr>
      </w:pPr>
      <w:r>
        <w:rPr>
          <w:rStyle w:val="Znakiprzypiswdolnych"/>
        </w:rPr>
        <w:footnoteRef/>
      </w:r>
      <w:r>
        <w:rPr>
          <w:rFonts w:cs="Calibri"/>
        </w:rPr>
        <w:t xml:space="preserve"> </w:t>
      </w:r>
      <w:r>
        <w:rPr>
          <w:rFonts w:cs="Calibri"/>
        </w:rPr>
        <w:t>Zaznaczyć właściwe</w:t>
      </w:r>
    </w:p>
  </w:footnote>
  <w:footnote w:id="3">
    <w:p>
      <w:pPr>
        <w:pStyle w:val="Przypisdolny"/>
        <w:spacing w:lineRule="auto" w:line="276"/>
        <w:jc w:val="both"/>
        <w:rPr>
          <w:rFonts w:ascii="Times New Roman" w:hAnsi="Times New Roman" w:cs="Times New Roman"/>
          <w:i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  <w:i/>
          <w:iCs/>
          <w:sz w:val="16"/>
          <w:szCs w:val="16"/>
        </w:rPr>
        <w:t xml:space="preserve"> </w:t>
      </w:r>
      <w:r>
        <w:rPr>
          <w:rFonts w:cs="Times New Roman" w:ascii="Times New Roman" w:hAnsi="Times New Roman"/>
          <w:i/>
          <w:iCs/>
          <w:sz w:val="16"/>
          <w:szCs w:val="16"/>
        </w:rPr>
        <w:t>Należy podać mającą zastosowanie podstawę wykluczenia spośród wymienionych w art. 108 ust. 1 pkt 1), 2), 5), i 6) lub art. 109 ust. 1 pkt 4 ustawy Pzp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60720" cy="1323340"/>
          <wp:effectExtent l="0" t="0" r="0" b="0"/>
          <wp:docPr id="5" name="Obraz 2126701074" descr="glowka%202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126701074" descr="glowka%20202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23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2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hAnsi="Calibri" w:eastAsia="Times New Roman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hAnsi="Calibri" w:eastAsia="Times New Roman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hAnsi="Calibri" w:eastAsia="Times New Roman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hAnsi="Calibri" w:eastAsia="Times New Roman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hAnsi="Calibri" w:eastAsia="Times New Roman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11"/>
    <w:lvlOverride w:ilvl="0">
      <w:startOverride w:val="1"/>
    </w:lvlOverride>
  </w:num>
  <w:num w:numId="20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e076c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qFormat/>
    <w:rsid w:val="003e076c"/>
    <w:rPr>
      <w:vertAlign w:val="superscript"/>
    </w:rPr>
  </w:style>
  <w:style w:type="character" w:styleId="Czeinternetowe" w:customStyle="1">
    <w:name w:val="Łącze internetowe"/>
    <w:basedOn w:val="DefaultParagraphFont"/>
    <w:uiPriority w:val="99"/>
    <w:rsid w:val="009f203a"/>
    <w:rPr>
      <w:rFonts w:cs="Times New Roman"/>
      <w:color w:val="0563C1"/>
      <w:u w:val="single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276900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276900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393bb5"/>
    <w:rPr>
      <w:color w:val="605E5C"/>
      <w:shd w:fill="E1DFDD" w:val="clear"/>
    </w:rPr>
  </w:style>
  <w:style w:type="character" w:styleId="Znakiprzypiswdolnych" w:customStyle="1">
    <w:name w:val="Znaki przypisów dolnych"/>
    <w:qFormat/>
    <w:rPr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  <w:rPr/>
  </w:style>
  <w:style w:type="character" w:styleId="AkapitzlistZnak" w:customStyle="1">
    <w:name w:val="Akapit z listą Znak"/>
    <w:link w:val="Akapitzlist"/>
    <w:uiPriority w:val="34"/>
    <w:qFormat/>
    <w:locked/>
    <w:rsid w:val="001434dd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23f21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27690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e076c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cd2e85"/>
    <w:pPr>
      <w:spacing w:before="0" w:after="160"/>
      <w:ind w:left="720" w:hanging="0"/>
      <w:contextualSpacing/>
    </w:pPr>
    <w:rPr/>
  </w:style>
  <w:style w:type="paragraph" w:styleId="Stopka">
    <w:name w:val="Footer"/>
    <w:basedOn w:val="Normal"/>
    <w:link w:val="StopkaZnak"/>
    <w:uiPriority w:val="99"/>
    <w:unhideWhenUsed/>
    <w:rsid w:val="0027690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pl-PL" w:bidi="ar-SA"/>
      <w14:ligatures w14:val="standardContextual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59" w:before="0" w:after="0"/>
      <w:jc w:val="left"/>
    </w:pPr>
    <w:rPr>
      <w:rFonts w:ascii="Arial" w:hAnsi="Arial" w:eastAsia="Arial" w:cs="Arial"/>
      <w:color w:val="000000"/>
      <w:kern w:val="2"/>
      <w:sz w:val="24"/>
      <w:szCs w:val="24"/>
      <w:lang w:eastAsia="zh-CN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23f2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yszukiwarka-krs.ms.gov.pl/" TargetMode="External"/><Relationship Id="rId3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LibreOffice/7.1.2.2$Windows_X86_64 LibreOffice_project/8a45595d069ef5570103caea1b71cc9d82b2aae4</Application>
  <AppVersion>15.0000</AppVersion>
  <Pages>7</Pages>
  <Words>1244</Words>
  <Characters>9728</Characters>
  <CharactersWithSpaces>10970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2026-05-21T14:03:00Z</dcterms:created>
  <dc:creator>agnieszka.opalinska</dc:creator>
  <dc:description/>
  <dc:language>pl-PL</dc:language>
  <cp:lastModifiedBy/>
  <dcterms:modified xsi:type="dcterms:W3CDTF">2026-05-28T12:35:12Z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